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7DB" w:rsidRPr="0047051F" w:rsidRDefault="0047051F">
      <w:pPr>
        <w:rPr>
          <w:rFonts w:ascii="Times New Roman" w:hAnsi="Times New Roman" w:cs="Times New Roman"/>
          <w:sz w:val="24"/>
          <w:szCs w:val="24"/>
        </w:rPr>
      </w:pPr>
      <w:r w:rsidRPr="0047051F">
        <w:rPr>
          <w:rFonts w:ascii="Times New Roman" w:hAnsi="Times New Roman" w:cs="Times New Roman"/>
          <w:sz w:val="24"/>
          <w:szCs w:val="24"/>
        </w:rPr>
        <w:t>Deborah Husak</w:t>
      </w:r>
    </w:p>
    <w:p w:rsidR="0047051F" w:rsidRPr="00B851A2" w:rsidRDefault="0047051F" w:rsidP="0047051F">
      <w:pPr>
        <w:spacing w:before="100" w:beforeAutospacing="1" w:after="100" w:afterAutospacing="1" w:line="240" w:lineRule="auto"/>
        <w:outlineLvl w:val="1"/>
        <w:rPr>
          <w:rFonts w:ascii="Arial" w:eastAsia="Times New Roman" w:hAnsi="Arial" w:cs="Arial"/>
          <w:b/>
          <w:bCs/>
          <w:color w:val="000000"/>
          <w:sz w:val="36"/>
          <w:szCs w:val="36"/>
        </w:rPr>
      </w:pPr>
      <w:r w:rsidRPr="00B851A2">
        <w:rPr>
          <w:rFonts w:ascii="Arial" w:eastAsia="Times New Roman" w:hAnsi="Arial" w:cs="Arial"/>
          <w:b/>
          <w:bCs/>
          <w:color w:val="000000"/>
          <w:sz w:val="36"/>
          <w:szCs w:val="36"/>
        </w:rPr>
        <w:t>Observation / Reflection #4: The Game of School</w:t>
      </w:r>
    </w:p>
    <w:p w:rsidR="0047051F" w:rsidRPr="00B851A2" w:rsidRDefault="0047051F" w:rsidP="0047051F">
      <w:pPr>
        <w:spacing w:after="0" w:line="240" w:lineRule="auto"/>
        <w:rPr>
          <w:rFonts w:ascii="Arial" w:eastAsia="Times New Roman" w:hAnsi="Arial" w:cs="Arial"/>
          <w:color w:val="000000"/>
          <w:sz w:val="20"/>
          <w:szCs w:val="20"/>
        </w:rPr>
      </w:pPr>
      <w:r w:rsidRPr="00B851A2">
        <w:rPr>
          <w:rFonts w:ascii="Arial" w:eastAsia="Times New Roman" w:hAnsi="Arial" w:cs="Arial"/>
          <w:color w:val="000000"/>
          <w:sz w:val="20"/>
          <w:szCs w:val="20"/>
        </w:rPr>
        <w:t xml:space="preserve">In The Passionate Teacher, Ron Fried describes the Game of School (GOS) as what happens when teachers and students forsake intellectual work and instead engage in their classes as rituals. Take this opportunity to consider this chapter in light of some of the </w:t>
      </w:r>
      <w:proofErr w:type="spellStart"/>
      <w:r w:rsidRPr="00B851A2">
        <w:rPr>
          <w:rFonts w:ascii="Arial" w:eastAsia="Times New Roman" w:hAnsi="Arial" w:cs="Arial"/>
          <w:color w:val="000000"/>
          <w:sz w:val="20"/>
          <w:szCs w:val="20"/>
        </w:rPr>
        <w:t>the</w:t>
      </w:r>
      <w:proofErr w:type="spellEnd"/>
      <w:r w:rsidRPr="00B851A2">
        <w:rPr>
          <w:rFonts w:ascii="Arial" w:eastAsia="Times New Roman" w:hAnsi="Arial" w:cs="Arial"/>
          <w:color w:val="000000"/>
          <w:sz w:val="20"/>
          <w:szCs w:val="20"/>
        </w:rPr>
        <w:t xml:space="preserve"> other experiences that you've had this semester to answer at</w:t>
      </w:r>
      <w:r w:rsidRPr="00B851A2">
        <w:rPr>
          <w:rFonts w:ascii="Arial" w:eastAsia="Times New Roman" w:hAnsi="Arial" w:cs="Arial"/>
          <w:color w:val="000000"/>
          <w:sz w:val="20"/>
          <w:szCs w:val="20"/>
        </w:rPr>
        <w:br/>
        <w:t>least three of the following questions:</w:t>
      </w:r>
    </w:p>
    <w:p w:rsidR="0047051F" w:rsidRPr="00B851A2" w:rsidRDefault="0047051F" w:rsidP="0047051F">
      <w:pPr>
        <w:numPr>
          <w:ilvl w:val="0"/>
          <w:numId w:val="1"/>
        </w:numPr>
        <w:spacing w:before="100" w:beforeAutospacing="1" w:after="100" w:afterAutospacing="1" w:line="240" w:lineRule="auto"/>
        <w:ind w:left="3135"/>
        <w:rPr>
          <w:rFonts w:ascii="Arial" w:eastAsia="Times New Roman" w:hAnsi="Arial" w:cs="Arial"/>
          <w:color w:val="000000"/>
          <w:sz w:val="20"/>
          <w:szCs w:val="20"/>
        </w:rPr>
      </w:pPr>
      <w:r w:rsidRPr="00B851A2">
        <w:rPr>
          <w:rFonts w:ascii="Arial" w:eastAsia="Times New Roman" w:hAnsi="Arial" w:cs="Arial"/>
          <w:color w:val="000000"/>
          <w:sz w:val="20"/>
          <w:szCs w:val="20"/>
        </w:rPr>
        <w:t>What elements of the game of school are you seeing in your placements?</w:t>
      </w:r>
    </w:p>
    <w:p w:rsidR="0047051F" w:rsidRPr="00B851A2" w:rsidRDefault="0047051F" w:rsidP="0047051F">
      <w:pPr>
        <w:numPr>
          <w:ilvl w:val="0"/>
          <w:numId w:val="1"/>
        </w:numPr>
        <w:spacing w:before="100" w:beforeAutospacing="1" w:after="100" w:afterAutospacing="1" w:line="240" w:lineRule="auto"/>
        <w:ind w:left="3135"/>
        <w:rPr>
          <w:rFonts w:ascii="Arial" w:eastAsia="Times New Roman" w:hAnsi="Arial" w:cs="Arial"/>
          <w:color w:val="000000"/>
          <w:sz w:val="20"/>
          <w:szCs w:val="20"/>
        </w:rPr>
      </w:pPr>
      <w:r w:rsidRPr="00B851A2">
        <w:rPr>
          <w:rFonts w:ascii="Arial" w:eastAsia="Times New Roman" w:hAnsi="Arial" w:cs="Arial"/>
          <w:color w:val="000000"/>
          <w:sz w:val="20"/>
          <w:szCs w:val="20"/>
        </w:rPr>
        <w:t>How have you seen teachers fight the game of school in their classes?</w:t>
      </w:r>
    </w:p>
    <w:p w:rsidR="0047051F" w:rsidRPr="00B851A2" w:rsidRDefault="0047051F" w:rsidP="0047051F">
      <w:pPr>
        <w:numPr>
          <w:ilvl w:val="0"/>
          <w:numId w:val="1"/>
        </w:numPr>
        <w:spacing w:before="100" w:beforeAutospacing="1" w:after="100" w:afterAutospacing="1" w:line="240" w:lineRule="auto"/>
        <w:ind w:left="3135"/>
        <w:rPr>
          <w:rFonts w:ascii="Arial" w:eastAsia="Times New Roman" w:hAnsi="Arial" w:cs="Arial"/>
          <w:color w:val="000000"/>
          <w:sz w:val="20"/>
          <w:szCs w:val="20"/>
        </w:rPr>
      </w:pPr>
      <w:r w:rsidRPr="00B851A2">
        <w:rPr>
          <w:rFonts w:ascii="Arial" w:eastAsia="Times New Roman" w:hAnsi="Arial" w:cs="Arial"/>
          <w:color w:val="000000"/>
          <w:sz w:val="20"/>
          <w:szCs w:val="20"/>
        </w:rPr>
        <w:t>What features can you plan into your units that might discourage the GOS?</w:t>
      </w:r>
    </w:p>
    <w:p w:rsidR="0047051F" w:rsidRPr="00B851A2" w:rsidRDefault="0047051F" w:rsidP="0047051F">
      <w:pPr>
        <w:numPr>
          <w:ilvl w:val="0"/>
          <w:numId w:val="1"/>
        </w:numPr>
        <w:spacing w:before="100" w:beforeAutospacing="1" w:after="100" w:afterAutospacing="1" w:line="240" w:lineRule="auto"/>
        <w:ind w:left="3135"/>
        <w:rPr>
          <w:rFonts w:ascii="Arial" w:eastAsia="Times New Roman" w:hAnsi="Arial" w:cs="Arial"/>
          <w:color w:val="000000"/>
          <w:sz w:val="20"/>
          <w:szCs w:val="20"/>
        </w:rPr>
      </w:pPr>
      <w:r w:rsidRPr="00B851A2">
        <w:rPr>
          <w:rFonts w:ascii="Arial" w:eastAsia="Times New Roman" w:hAnsi="Arial" w:cs="Arial"/>
          <w:color w:val="000000"/>
          <w:sz w:val="20"/>
          <w:szCs w:val="20"/>
        </w:rPr>
        <w:t>Finally, what impact will this description of the GOS have on your own approach to teaching as expressed in your teaching philosophy?</w:t>
      </w:r>
    </w:p>
    <w:p w:rsidR="0047051F" w:rsidRDefault="0047051F"/>
    <w:p w:rsidR="0047051F" w:rsidRDefault="0047051F">
      <w:pPr>
        <w:rPr>
          <w:rFonts w:ascii="Times New Roman" w:hAnsi="Times New Roman" w:cs="Times New Roman"/>
          <w:sz w:val="24"/>
          <w:szCs w:val="24"/>
        </w:rPr>
      </w:pPr>
      <w:r>
        <w:rPr>
          <w:rFonts w:ascii="Times New Roman" w:hAnsi="Times New Roman" w:cs="Times New Roman"/>
          <w:sz w:val="24"/>
          <w:szCs w:val="24"/>
        </w:rPr>
        <w:tab/>
        <w:t>It is interesting to see the contrast between the college prep and accelerated biology classes.  They are each playing the game of school in the ways predicted by Ron Fried in his chapter describing the Game of School</w:t>
      </w:r>
      <w:r w:rsidR="000E2C41">
        <w:rPr>
          <w:rFonts w:ascii="Times New Roman" w:hAnsi="Times New Roman" w:cs="Times New Roman"/>
          <w:sz w:val="24"/>
          <w:szCs w:val="24"/>
        </w:rPr>
        <w:t xml:space="preserve"> but using different strategies</w:t>
      </w:r>
      <w:r>
        <w:rPr>
          <w:rFonts w:ascii="Times New Roman" w:hAnsi="Times New Roman" w:cs="Times New Roman"/>
          <w:sz w:val="24"/>
          <w:szCs w:val="24"/>
        </w:rPr>
        <w:t>.  The accelerated biology students</w:t>
      </w:r>
      <w:r w:rsidR="000E2C41">
        <w:rPr>
          <w:rFonts w:ascii="Times New Roman" w:hAnsi="Times New Roman" w:cs="Times New Roman"/>
          <w:sz w:val="24"/>
          <w:szCs w:val="24"/>
        </w:rPr>
        <w:t xml:space="preserve"> are prepared and carefully write</w:t>
      </w:r>
      <w:r>
        <w:rPr>
          <w:rFonts w:ascii="Times New Roman" w:hAnsi="Times New Roman" w:cs="Times New Roman"/>
          <w:sz w:val="24"/>
          <w:szCs w:val="24"/>
        </w:rPr>
        <w:t xml:space="preserve"> down everything the teacher says.  They frequently ask for clarification of directions and try to make sure they are doing everything properly.  It is evident that they are very concerned about performing well.  It is also concerning that they are so focused on pleasing the teacher that they seem less involved in questioning and reasoning through the content.  They do not give the impression that they would be willing to challenge a theory or statement in class.  They would rather write down the facts and memorize them and continue to do well.  They are not risk takers.  One accelerated student read his response in class to a question last week which was so well written and comprehensive the teacher and I were openly impressed.  He immediately looked to his table apologetically and mumbled something as though he was afraid to appear as though he was showing off.  </w:t>
      </w:r>
      <w:r w:rsidR="000E2C41">
        <w:rPr>
          <w:rFonts w:ascii="Times New Roman" w:hAnsi="Times New Roman" w:cs="Times New Roman"/>
          <w:sz w:val="24"/>
          <w:szCs w:val="24"/>
        </w:rPr>
        <w:t>The college prep class takes notes as directed in class but do not always follow every direction or include every detail.  They do not appear interested in the content and, despite their notes; several have failed recent quizzes in class.  They do not ask for clarification of instruction or content material which gives the impression that they are not motivated to perform well or learn the material.</w:t>
      </w:r>
    </w:p>
    <w:p w:rsidR="000E2C41" w:rsidRDefault="000E2C41">
      <w:pPr>
        <w:rPr>
          <w:rFonts w:ascii="Times New Roman" w:hAnsi="Times New Roman" w:cs="Times New Roman"/>
          <w:sz w:val="24"/>
          <w:szCs w:val="24"/>
        </w:rPr>
      </w:pPr>
      <w:r>
        <w:rPr>
          <w:rFonts w:ascii="Times New Roman" w:hAnsi="Times New Roman" w:cs="Times New Roman"/>
          <w:sz w:val="24"/>
          <w:szCs w:val="24"/>
        </w:rPr>
        <w:tab/>
        <w:t>I was able to be part of a conversation</w:t>
      </w:r>
      <w:r w:rsidR="00504159">
        <w:rPr>
          <w:rFonts w:ascii="Times New Roman" w:hAnsi="Times New Roman" w:cs="Times New Roman"/>
          <w:sz w:val="24"/>
          <w:szCs w:val="24"/>
        </w:rPr>
        <w:t xml:space="preserve"> between my CT and another</w:t>
      </w:r>
      <w:r>
        <w:rPr>
          <w:rFonts w:ascii="Times New Roman" w:hAnsi="Times New Roman" w:cs="Times New Roman"/>
          <w:sz w:val="24"/>
          <w:szCs w:val="24"/>
        </w:rPr>
        <w:t xml:space="preserve"> teacher who teaches college prep biology.  They do not have adequate co-planning</w:t>
      </w:r>
      <w:r w:rsidR="0062591B">
        <w:rPr>
          <w:rFonts w:ascii="Times New Roman" w:hAnsi="Times New Roman" w:cs="Times New Roman"/>
          <w:sz w:val="24"/>
          <w:szCs w:val="24"/>
        </w:rPr>
        <w:t xml:space="preserve"> time and had to try to discuss improving their class between classes. My CT was concerned by the poor scores on recent quizzes and suggested that they devise an open note assessment to </w:t>
      </w:r>
      <w:r w:rsidR="00504159">
        <w:rPr>
          <w:rFonts w:ascii="Times New Roman" w:hAnsi="Times New Roman" w:cs="Times New Roman"/>
          <w:sz w:val="24"/>
          <w:szCs w:val="24"/>
        </w:rPr>
        <w:t xml:space="preserve">intrinsically </w:t>
      </w:r>
      <w:r w:rsidR="0062591B">
        <w:rPr>
          <w:rFonts w:ascii="Times New Roman" w:hAnsi="Times New Roman" w:cs="Times New Roman"/>
          <w:sz w:val="24"/>
          <w:szCs w:val="24"/>
        </w:rPr>
        <w:t xml:space="preserve">motivate students to take better notes and allow them to evaluate their understanding of the concepts better by asking them to use that information to answer a higher level question. The students are studying </w:t>
      </w:r>
      <w:r w:rsidR="0062591B">
        <w:rPr>
          <w:rFonts w:ascii="Times New Roman" w:hAnsi="Times New Roman" w:cs="Times New Roman"/>
          <w:sz w:val="24"/>
          <w:szCs w:val="24"/>
        </w:rPr>
        <w:lastRenderedPageBreak/>
        <w:t>carbohydrates, lipids and proteins and the question would require them to identify where each of those are found in a cheeseburger with all the trimmings (tomatoes, lettuce…) and how those will be incorporated into the body.</w:t>
      </w:r>
    </w:p>
    <w:p w:rsidR="0062591B" w:rsidRDefault="0062591B">
      <w:pPr>
        <w:rPr>
          <w:rFonts w:ascii="Times New Roman" w:hAnsi="Times New Roman" w:cs="Times New Roman"/>
          <w:sz w:val="24"/>
          <w:szCs w:val="24"/>
        </w:rPr>
      </w:pPr>
    </w:p>
    <w:p w:rsidR="002F4B4D" w:rsidRDefault="0062591B">
      <w:pPr>
        <w:rPr>
          <w:rFonts w:ascii="Times New Roman" w:hAnsi="Times New Roman" w:cs="Times New Roman"/>
          <w:sz w:val="24"/>
          <w:szCs w:val="24"/>
        </w:rPr>
      </w:pPr>
      <w:r>
        <w:rPr>
          <w:rFonts w:ascii="Times New Roman" w:hAnsi="Times New Roman" w:cs="Times New Roman"/>
          <w:sz w:val="24"/>
          <w:szCs w:val="24"/>
        </w:rPr>
        <w:tab/>
        <w:t>As I consider how I will teach in the future I will try to counter the tendency to fall into the patterns of the “game of school”.  In accelerated classes with students who are motivated to please but afraid to take risks, I would have to challenge them with debatable issues and encourage them to take the content information and use it to support their opinions.</w:t>
      </w:r>
      <w:r w:rsidR="002F4B4D">
        <w:rPr>
          <w:rFonts w:ascii="Times New Roman" w:hAnsi="Times New Roman" w:cs="Times New Roman"/>
          <w:sz w:val="24"/>
          <w:szCs w:val="24"/>
        </w:rPr>
        <w:t xml:space="preserve"> I would try to provide opportunity to choose a topic to explore. </w:t>
      </w:r>
      <w:r>
        <w:rPr>
          <w:rFonts w:ascii="Times New Roman" w:hAnsi="Times New Roman" w:cs="Times New Roman"/>
          <w:sz w:val="24"/>
          <w:szCs w:val="24"/>
        </w:rPr>
        <w:t xml:space="preserve"> I </w:t>
      </w:r>
      <w:r w:rsidR="002F4B4D">
        <w:rPr>
          <w:rFonts w:ascii="Times New Roman" w:hAnsi="Times New Roman" w:cs="Times New Roman"/>
          <w:sz w:val="24"/>
          <w:szCs w:val="24"/>
        </w:rPr>
        <w:t>would have</w:t>
      </w:r>
      <w:r w:rsidR="00504159">
        <w:rPr>
          <w:rFonts w:ascii="Times New Roman" w:hAnsi="Times New Roman" w:cs="Times New Roman"/>
          <w:sz w:val="24"/>
          <w:szCs w:val="24"/>
        </w:rPr>
        <w:t xml:space="preserve"> to ensure that students</w:t>
      </w:r>
      <w:r>
        <w:rPr>
          <w:rFonts w:ascii="Times New Roman" w:hAnsi="Times New Roman" w:cs="Times New Roman"/>
          <w:sz w:val="24"/>
          <w:szCs w:val="24"/>
        </w:rPr>
        <w:t xml:space="preserve"> feel safe asking questions about content and presenting their own opinions. </w:t>
      </w:r>
      <w:r w:rsidR="002F4B4D">
        <w:rPr>
          <w:rFonts w:ascii="Times New Roman" w:hAnsi="Times New Roman" w:cs="Times New Roman"/>
          <w:sz w:val="24"/>
          <w:szCs w:val="24"/>
        </w:rPr>
        <w:t>I would like to use groups or pairs to encourage the sharing of ideas.</w:t>
      </w:r>
      <w:r>
        <w:rPr>
          <w:rFonts w:ascii="Times New Roman" w:hAnsi="Times New Roman" w:cs="Times New Roman"/>
          <w:sz w:val="24"/>
          <w:szCs w:val="24"/>
        </w:rPr>
        <w:t xml:space="preserve"> The accelerated st</w:t>
      </w:r>
      <w:r w:rsidR="00504159">
        <w:rPr>
          <w:rFonts w:ascii="Times New Roman" w:hAnsi="Times New Roman" w:cs="Times New Roman"/>
          <w:sz w:val="24"/>
          <w:szCs w:val="24"/>
        </w:rPr>
        <w:t>udents have the</w:t>
      </w:r>
      <w:r>
        <w:rPr>
          <w:rFonts w:ascii="Times New Roman" w:hAnsi="Times New Roman" w:cs="Times New Roman"/>
          <w:sz w:val="24"/>
          <w:szCs w:val="24"/>
        </w:rPr>
        <w:t xml:space="preserve"> potential to be bright leaders of </w:t>
      </w:r>
      <w:r w:rsidR="002F4B4D">
        <w:rPr>
          <w:rFonts w:ascii="Times New Roman" w:hAnsi="Times New Roman" w:cs="Times New Roman"/>
          <w:sz w:val="24"/>
          <w:szCs w:val="24"/>
        </w:rPr>
        <w:t>the future</w:t>
      </w:r>
      <w:r w:rsidR="00504159">
        <w:rPr>
          <w:rFonts w:ascii="Times New Roman" w:hAnsi="Times New Roman" w:cs="Times New Roman"/>
          <w:sz w:val="24"/>
          <w:szCs w:val="24"/>
        </w:rPr>
        <w:t xml:space="preserve"> but they need to learn that their opinions matter</w:t>
      </w:r>
      <w:r w:rsidR="002F4B4D">
        <w:rPr>
          <w:rFonts w:ascii="Times New Roman" w:hAnsi="Times New Roman" w:cs="Times New Roman"/>
          <w:sz w:val="24"/>
          <w:szCs w:val="24"/>
        </w:rPr>
        <w:t>.  They can learn to be passionate and take risks in the science classroom. I believe the college prep students are more willing to take risks in the classroom and would try to get them involved in discussions that include making predictions and using the content to validate them.  I would try to have many inquiry activities in the classroom and let them discover the facts rather than expecting them to be motivated to memorize the information they need because they are not intrinsically motivated to be high performers.</w:t>
      </w:r>
    </w:p>
    <w:p w:rsidR="0047051F" w:rsidRPr="0047051F" w:rsidRDefault="0047051F">
      <w:pPr>
        <w:rPr>
          <w:rFonts w:ascii="Times New Roman" w:hAnsi="Times New Roman" w:cs="Times New Roman"/>
          <w:sz w:val="24"/>
          <w:szCs w:val="24"/>
        </w:rPr>
      </w:pPr>
    </w:p>
    <w:sectPr w:rsidR="0047051F" w:rsidRPr="0047051F"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24491"/>
    <w:multiLevelType w:val="multilevel"/>
    <w:tmpl w:val="70E4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051F"/>
    <w:rsid w:val="000C6905"/>
    <w:rsid w:val="000E2C41"/>
    <w:rsid w:val="00117300"/>
    <w:rsid w:val="00187E64"/>
    <w:rsid w:val="001D5F10"/>
    <w:rsid w:val="002F4B4D"/>
    <w:rsid w:val="0047051F"/>
    <w:rsid w:val="00504159"/>
    <w:rsid w:val="005561A2"/>
    <w:rsid w:val="0062591B"/>
    <w:rsid w:val="0079422D"/>
    <w:rsid w:val="007967DB"/>
    <w:rsid w:val="009B0B46"/>
    <w:rsid w:val="00AA6D96"/>
    <w:rsid w:val="00EB6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 Husak</cp:lastModifiedBy>
  <cp:revision>2</cp:revision>
  <dcterms:created xsi:type="dcterms:W3CDTF">2013-10-28T14:44:00Z</dcterms:created>
  <dcterms:modified xsi:type="dcterms:W3CDTF">2013-10-28T14:44:00Z</dcterms:modified>
</cp:coreProperties>
</file>